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2023 Research Progress Report</w:t>
      </w:r>
    </w:p>
    <w:p>
      <w:pPr>
        <w:pStyle w:val="Subtitle"/>
      </w:pPr>
      <w:r>
        <w:t xml:space="preserve">Research Progress Report</w:t>
      </w:r>
    </w:p>
    <w:p>
      <w:pPr>
        <w:pStyle w:val="Author"/>
      </w:pPr>
    </w:p>
    <w:p>
      <w:pPr>
        <w:pStyle w:val="Date"/>
      </w:pPr>
      <w:r>
        <w:t xml:space="preserve">2023-12-31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rFonts w:hint="eastAsia"/>
            </w:rPr>
            <w:t xml:space="preserve">目录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摘要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摘要</w:t>
      </w:r>
    </w:p>
    <w:bookmarkEnd w:id="20"/>
    <w:bookmarkStart w:id="21" w:name="研究背景与国内外现状介绍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研究背景与国内外现状介绍</w:t>
      </w:r>
    </w:p>
    <w:bookmarkEnd w:id="21"/>
    <w:bookmarkStart w:id="22" w:name="主要进展1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主要进展1</w:t>
      </w:r>
    </w:p>
    <w:bookmarkEnd w:id="22"/>
    <w:bookmarkStart w:id="23" w:name="主要进展2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主要进展2</w:t>
      </w:r>
    </w:p>
    <w:bookmarkEnd w:id="23"/>
    <w:bookmarkStart w:id="24" w:name="结论与下一步计划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结论与下一步计划</w:t>
      </w:r>
    </w:p>
    <w:bookmarkEnd w:id="24"/>
    <w:bookmarkStart w:id="25" w:name="参考文献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参考文献</w:t>
      </w:r>
    </w:p>
    <w:bookmarkEnd w:id="25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Research Progress Report</dc:title>
  <dc:creator/>
  <dc:language>zh-Hans</dc:language>
  <cp:keywords/>
  <dcterms:created xsi:type="dcterms:W3CDTF">2026-09-09T14:57:40Z</dcterms:created>
  <dcterms:modified xsi:type="dcterms:W3CDTF">2026-09-09T14:57:40Z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K">
    <vt:lpwstr>True</vt:lpwstr>
  </property>
  <property fmtid="{D5CDD505-2E9C-101B-9397-08002B2CF9AE}" pid="3" name="CJKmainboldfont">
    <vt:lpwstr>NotoSerifCJKsc-Bold</vt:lpwstr>
  </property>
  <property fmtid="{D5CDD505-2E9C-101B-9397-08002B2CF9AE}" pid="4" name="CJKmainfont">
    <vt:lpwstr>Noto Serif CJK SC</vt:lpwstr>
  </property>
  <property fmtid="{D5CDD505-2E9C-101B-9397-08002B2CF9AE}" pid="5" name="CJKmainitalicfont">
    <vt:lpwstr>NotoSansCJKsc-Light</vt:lpwstr>
  </property>
  <property fmtid="{D5CDD505-2E9C-101B-9397-08002B2CF9AE}" pid="6" name="CJKmonofont">
    <vt:lpwstr>Noto Sans Mono CJK SC</vt:lpwstr>
  </property>
  <property fmtid="{D5CDD505-2E9C-101B-9397-08002B2CF9AE}" pid="7" name="CJKoptions">
    <vt:lpwstr>AutoFakeBold=true</vt:lpwstr>
  </property>
  <property fmtid="{D5CDD505-2E9C-101B-9397-08002B2CF9AE}" pid="8" name="CJKsansfont">
    <vt:lpwstr>Noto Sans CJK SC</vt:lpwstr>
  </property>
  <property fmtid="{D5CDD505-2E9C-101B-9397-08002B2CF9AE}" pid="9" name="_quarto-vars">
    <vt:lpwstr/>
  </property>
  <property fmtid="{D5CDD505-2E9C-101B-9397-08002B2CF9AE}" pid="10" name="affiliations">
    <vt:lpwstr/>
  </property>
  <property fmtid="{D5CDD505-2E9C-101B-9397-08002B2CF9AE}" pid="11" name="affilstyle">
    <vt:lpwstr>alphabeta</vt:lpwstr>
  </property>
  <property fmtid="{D5CDD505-2E9C-101B-9397-08002B2CF9AE}" pid="12" name="author-vskip">
    <vt:lpwstr>-4em</vt:lpwstr>
  </property>
  <property fmtid="{D5CDD505-2E9C-101B-9397-08002B2CF9AE}" pid="13" name="biblio-config">
    <vt:lpwstr>True</vt:lpwstr>
  </property>
  <property fmtid="{D5CDD505-2E9C-101B-9397-08002B2CF9AE}" pid="14" name="bibliography">
    <vt:lpwstr/>
  </property>
  <property fmtid="{D5CDD505-2E9C-101B-9397-08002B2CF9AE}" pid="15" name="brand">
    <vt:lpwstr>../../config/_brand.yml</vt:lpwstr>
  </property>
  <property fmtid="{D5CDD505-2E9C-101B-9397-08002B2CF9AE}" pid="16" name="by-affiliation">
    <vt:lpwstr/>
  </property>
  <property fmtid="{D5CDD505-2E9C-101B-9397-08002B2CF9AE}" pid="17" name="caption-justification">
    <vt:lpwstr>centering</vt:lpwstr>
  </property>
  <property fmtid="{D5CDD505-2E9C-101B-9397-08002B2CF9AE}" pid="18" name="classoption">
    <vt:lpwstr/>
  </property>
  <property fmtid="{D5CDD505-2E9C-101B-9397-08002B2CF9AE}" pid="19" name="colorlinks">
    <vt:lpwstr>True</vt:lpwstr>
  </property>
  <property fmtid="{D5CDD505-2E9C-101B-9397-08002B2CF9AE}" pid="20" name="comments">
    <vt:lpwstr/>
  </property>
  <property fmtid="{D5CDD505-2E9C-101B-9397-08002B2CF9AE}" pid="21" name="crossref">
    <vt:lpwstr/>
  </property>
  <property fmtid="{D5CDD505-2E9C-101B-9397-08002B2CF9AE}" pid="22" name="csl">
    <vt:lpwstr>../../_extensions/drwater/dwinst/nature.csl</vt:lpwstr>
  </property>
  <property fmtid="{D5CDD505-2E9C-101B-9397-08002B2CF9AE}" pid="23" name="date">
    <vt:lpwstr>2023-12-31</vt:lpwstr>
  </property>
  <property fmtid="{D5CDD505-2E9C-101B-9397-08002B2CF9AE}" pid="24" name="date-vskip">
    <vt:lpwstr>-1em</vt:lpwstr>
  </property>
  <property fmtid="{D5CDD505-2E9C-101B-9397-08002B2CF9AE}" pid="25" name="doi">
    <vt:lpwstr/>
  </property>
  <property fmtid="{D5CDD505-2E9C-101B-9397-08002B2CF9AE}" pid="26" name="fig-toc">
    <vt:lpwstr>True</vt:lpwstr>
  </property>
  <property fmtid="{D5CDD505-2E9C-101B-9397-08002B2CF9AE}" pid="27" name="footer-center">
    <vt:lpwstr/>
  </property>
  <property fmtid="{D5CDD505-2E9C-101B-9397-08002B2CF9AE}" pid="28" name="footer-left">
    <vt:lpwstr/>
  </property>
  <property fmtid="{D5CDD505-2E9C-101B-9397-08002B2CF9AE}" pid="29" name="footer-right">
    <vt:lpwstr/>
  </property>
  <property fmtid="{D5CDD505-2E9C-101B-9397-08002B2CF9AE}" pid="30" name="funding">
    <vt:lpwstr/>
  </property>
  <property fmtid="{D5CDD505-2E9C-101B-9397-08002B2CF9AE}" pid="31" name="header-center">
    <vt:lpwstr/>
  </property>
  <property fmtid="{D5CDD505-2E9C-101B-9397-08002B2CF9AE}" pid="32" name="header-includes">
    <vt:lpwstr/>
  </property>
  <property fmtid="{D5CDD505-2E9C-101B-9397-08002B2CF9AE}" pid="33" name="header-left">
    <vt:lpwstr/>
  </property>
  <property fmtid="{D5CDD505-2E9C-101B-9397-08002B2CF9AE}" pid="34" name="header-right">
    <vt:lpwstr>第页</vt:lpwstr>
  </property>
  <property fmtid="{D5CDD505-2E9C-101B-9397-08002B2CF9AE}" pid="35" name="include-after">
    <vt:lpwstr/>
  </property>
  <property fmtid="{D5CDD505-2E9C-101B-9397-08002B2CF9AE}" pid="36" name="include-before">
    <vt:lpwstr/>
  </property>
  <property fmtid="{D5CDD505-2E9C-101B-9397-08002B2CF9AE}" pid="37" name="isbook">
    <vt:lpwstr>True</vt:lpwstr>
  </property>
  <property fmtid="{D5CDD505-2E9C-101B-9397-08002B2CF9AE}" pid="38" name="knitr">
    <vt:lpwstr/>
  </property>
  <property fmtid="{D5CDD505-2E9C-101B-9397-08002B2CF9AE}" pid="39" name="labels">
    <vt:lpwstr/>
  </property>
  <property fmtid="{D5CDD505-2E9C-101B-9397-08002B2CF9AE}" pid="40" name="lightbox">
    <vt:lpwstr>auto</vt:lpwstr>
  </property>
  <property fmtid="{D5CDD505-2E9C-101B-9397-08002B2CF9AE}" pid="41" name="numbersections">
    <vt:lpwstr>True</vt:lpwstr>
  </property>
  <property fmtid="{D5CDD505-2E9C-101B-9397-08002B2CF9AE}" pid="42" name="parindent">
    <vt:lpwstr>True</vt:lpwstr>
  </property>
  <property fmtid="{D5CDD505-2E9C-101B-9397-08002B2CF9AE}" pid="43" name="revealjs-plugins">
    <vt:lpwstr/>
  </property>
  <property fmtid="{D5CDD505-2E9C-101B-9397-08002B2CF9AE}" pid="44" name="submitid">
    <vt:lpwstr/>
  </property>
  <property fmtid="{D5CDD505-2E9C-101B-9397-08002B2CF9AE}" pid="45" name="submitjournal">
    <vt:lpwstr>JOURNAL</vt:lpwstr>
  </property>
  <property fmtid="{D5CDD505-2E9C-101B-9397-08002B2CF9AE}" pid="46" name="subtitle">
    <vt:lpwstr>Research Progress Report</vt:lpwstr>
  </property>
  <property fmtid="{D5CDD505-2E9C-101B-9397-08002B2CF9AE}" pid="47" name="title-size">
    <vt:lpwstr>Huge</vt:lpwstr>
  </property>
  <property fmtid="{D5CDD505-2E9C-101B-9397-08002B2CF9AE}" pid="48" name="title-vskip">
    <vt:lpwstr>-30em</vt:lpwstr>
  </property>
  <property fmtid="{D5CDD505-2E9C-101B-9397-08002B2CF9AE}" pid="49" name="titlepage">
    <vt:lpwstr>True</vt:lpwstr>
  </property>
  <property fmtid="{D5CDD505-2E9C-101B-9397-08002B2CF9AE}" pid="50" name="titlepage-background">
    <vt:lpwstr>../../_extensions/drwater/dwev/inst/cover1.pdf</vt:lpwstr>
  </property>
  <property fmtid="{D5CDD505-2E9C-101B-9397-08002B2CF9AE}" pid="51" name="titlepage-halign">
    <vt:lpwstr>center</vt:lpwstr>
  </property>
  <property fmtid="{D5CDD505-2E9C-101B-9397-08002B2CF9AE}" pid="52" name="titlepage-rule-color">
    <vt:lpwstr>360049</vt:lpwstr>
  </property>
  <property fmtid="{D5CDD505-2E9C-101B-9397-08002B2CF9AE}" pid="53" name="titlepage-rule-height">
    <vt:lpwstr>0</vt:lpwstr>
  </property>
  <property fmtid="{D5CDD505-2E9C-101B-9397-08002B2CF9AE}" pid="54" name="titlepage-text-color">
    <vt:lpwstr>360049</vt:lpwstr>
  </property>
  <property fmtid="{D5CDD505-2E9C-101B-9397-08002B2CF9AE}" pid="55" name="toc-own-page">
    <vt:lpwstr>True</vt:lpwstr>
  </property>
  <property fmtid="{D5CDD505-2E9C-101B-9397-08002B2CF9AE}" pid="56" name="toc-title">
    <vt:lpwstr>目录</vt:lpwstr>
  </property>
  <property fmtid="{D5CDD505-2E9C-101B-9397-08002B2CF9AE}" pid="57" name="urlcolor">
    <vt:lpwstr>blue</vt:lpwstr>
  </property>
  <property fmtid="{D5CDD505-2E9C-101B-9397-08002B2CF9AE}" pid="58" name="watermark">
    <vt:lpwstr/>
  </property>
</Properties>
</file>